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Załącznik nr 1 do SWZ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REGON firmy :...............................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fax ..................................................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e-mail: …………………………..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internetowy……………………..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Telefon …………………………………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O F E R T A</w:t>
      </w:r>
      <w:r>
        <w:rPr>
          <w:rFonts w:ascii="Arial" w:hAnsi="Arial"/>
          <w:sz w:val="22"/>
          <w:szCs w:val="22"/>
        </w:rPr>
        <w:t xml:space="preserve"> Firma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( nazwa i adres oferenta )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składa ofertę w postępowaniu o udzielenie zamówienia publicznego prowadzonego w trybie podstawowym </w:t>
      </w:r>
      <w:r>
        <w:rPr>
          <w:rFonts w:ascii="Arial" w:hAnsi="Arial"/>
          <w:b/>
          <w:bCs/>
          <w:i/>
          <w:iCs/>
          <w:sz w:val="22"/>
          <w:szCs w:val="22"/>
        </w:rPr>
        <w:t>„Dostawa oleju napędowego do zbiornika należącego do Zamawiającego”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tbl>
      <w:tblPr>
        <w:tblW w:w="9570" w:type="dxa"/>
        <w:jc w:val="left"/>
        <w:tblInd w:w="1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25"/>
        <w:gridCol w:w="1320"/>
        <w:gridCol w:w="1094"/>
        <w:gridCol w:w="1275"/>
        <w:gridCol w:w="1144"/>
        <w:gridCol w:w="1529"/>
        <w:gridCol w:w="870"/>
        <w:gridCol w:w="1211"/>
      </w:tblGrid>
      <w:tr>
        <w:trPr/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spacing w:lineRule="auto" w:line="36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Nazwa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spacing w:lineRule="auto" w:line="36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 xml:space="preserve">Cena jednostkowa netto oleju napędowego publikowana na stronie internetowej </w:t>
            </w:r>
            <w:hyperlink r:id="rId2">
              <w:r>
                <w:rPr>
                  <w:rFonts w:eastAsia="Arial" w:ascii="Arial" w:hAnsi="Arial"/>
                  <w:b w:val="false"/>
                  <w:bCs w:val="false"/>
                  <w:color w:val="000080"/>
                  <w:sz w:val="21"/>
                  <w:szCs w:val="21"/>
                  <w:u w:val="single"/>
                </w:rPr>
                <w:t>www.orlen.pl</w:t>
              </w:r>
            </w:hyperlink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 xml:space="preserve"> lub LOTOS  na dzień 04.01.2023 r. w zł za 1 m3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spacing w:lineRule="auto" w:line="36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Upust w zł za 1 m3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spacing w:lineRule="auto" w:line="3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Cena jednostkowa netto oleju napędowego po upuście w zł za 1 m3 (kol.2- kol.3)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spacing w:lineRule="auto" w:line="36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Ilość ogółem     w m3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spacing w:lineRule="auto" w:line="3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Wartość netto w zł (cena jednostkowa netto po zastosowanym upuście przemnożona przez ilość w m3 ) kol. 4 x kol. 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spacing w:lineRule="auto" w:line="36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Stawka Vat w %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spacing w:lineRule="auto" w:line="3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Wartość brutto zł</w:t>
            </w:r>
          </w:p>
        </w:tc>
      </w:tr>
      <w:tr>
        <w:trPr/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1134"/>
              </w:tabs>
              <w:bidi w:val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1134"/>
              </w:tabs>
              <w:bidi w:val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1134"/>
              </w:tabs>
              <w:bidi w:val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1134"/>
              </w:tabs>
              <w:bidi w:val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1134"/>
              </w:tabs>
              <w:bidi w:val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1134"/>
              </w:tabs>
              <w:bidi w:val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1134"/>
              </w:tabs>
              <w:bidi w:val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1134"/>
              </w:tabs>
              <w:bidi w:val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>
        <w:trPr/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spacing w:lineRule="auto" w:line="360"/>
              <w:jc w:val="lef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>Olej napędowy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1134"/>
              </w:tabs>
              <w:bidi w:val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1134"/>
              </w:tabs>
              <w:bidi w:val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1134"/>
              </w:tabs>
              <w:bidi w:val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1134"/>
              </w:tabs>
              <w:bidi w:val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1134"/>
              </w:tabs>
              <w:bidi w:val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1134"/>
              </w:tabs>
              <w:bidi w:val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1134"/>
              </w:tabs>
              <w:bidi w:val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8357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spacing w:lineRule="auto" w:line="36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Ogółem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spacing w:lineRule="auto" w:line="36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1134"/>
              </w:tabs>
              <w:bidi w:val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Oferujemy wykonanie przedmiotu zamówienia za cenę brutto (z podatkiem VAT) …………….. zł słownie:................................................................................................................................................... ....................................................... tym VAT w wysokości ........% wynosi ……………. zł. Słownie:……………………………………………………………………………………………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1.2. Długość okresu przyjęcia dostawy do realizacji ……………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Ponadto: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1. Oświadczamy, że zapoznaliśmy się z SWZ i nie wnosimy do niej zastrzeżeń oraz uzyskaliśmy konieczne informacje i wyjaśnienia do przygotowania oferty.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2. Oświadczamy, że uważamy się za związanych niniejszą ofertą na czas wskazany w SWZ.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3. Oświadczamy, że: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a) cena obejmuje wszystkie koszty związane z prawidłową realizacją zamówienia,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b) składam/y niniejszą ofertę we własnym imieniu/ jako Wykonawcy wspólnie ubiegający się o udzielenie zamówienia (niepotrzebne skreślić).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4. Oświadczamy, że usługę stanowiącą przedmiot zamówienia, wykonamy do dnia ……………… 5. Akceptujemy bez zastrzeżeń wzór umowy i w razie wybrania naszej oferty zobowiązujemy się do podpisania umowy na warunkach zawartych w SWZ, w miejscu i terminie wskazanym przez zamawiającego.</w:t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6. Podwykonawcom zostaną zlecone następujące zadania: ………………………………………………………………………………………………………… ....……………………………………………………………………………………………………  7. Oświadczamy, że jesteśmy małym/średnim przedsiębiorcą (zaznaczyć właściwe):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Ǫ Tak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Ơ  Nie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 miejscowość i data )    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UWAGA!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18"/>
          <w:szCs w:val="18"/>
        </w:rPr>
        <w:t>Wykonawcy składający ofertę wspólnie wpisują dane wszystkich Wykonawców występujących wspólnie.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Oświadczamy, że</w:t>
      </w:r>
      <w:r>
        <w:rPr>
          <w:rFonts w:ascii="Arial" w:hAnsi="Arial"/>
          <w:sz w:val="18"/>
          <w:szCs w:val="18"/>
        </w:rPr>
        <w:t xml:space="preserve"> wypełniliśmy obowiązki informacyjne przewidziane w art. 13 lub art. 14 RODO* wobec osób fizycznych, od których dane osobowe bezpośrednio lub pośrednio pozyskaliśmy w celu ubiegania się o udzielenie zamówienia publicznego w niniejszym postępowaniu**.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18"/>
          <w:szCs w:val="18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Dokument należy wypełnić i podpisać kwalifikowanym podpisem elektronicznym lub podpisem zaufanym lub podpisem osobistym.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18"/>
          <w:szCs w:val="18"/>
        </w:rPr>
        <w:t>Zamawiający zaleca zapisanie dokumentu w formacie PDF.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Wzór - załącznik nr 2 do SWZ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Wykonawca/podmiot udostępniający zasoby/podwykonawca*: …………………………………………….......................................................... ……………………………….................. 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(pełna nazwa/firma, adres, w zależności od podmiotu: NIP/KRS) reprezentowany przez: …………………………………………… ……………………………………………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(imię, nazwisko, stanowisko/podstawa do reprezentacji)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Oświadczenie Wykonawcy/podmiotu udostępniającego zasoby/podywkonawcy*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składane na podstawie art. 125 ust. 1 ustawy z dnia 11 września 2019 r. Prawo zamówień publicznych (dalej jako: Ustawą),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  <w:u w:val="single"/>
        </w:rPr>
        <w:t xml:space="preserve">DOTYCZĄCE PRZESŁANEK WYKLUCZENIA Z POSTĘPOWANIA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potrzeby postępowania o udzielenie zamówienia publicznego pn. Dostawa oleju napędowego do zbiornika należącego do Zamawiającego, oświadczam, co następuje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OŚWIADCZENIA DOTYCZĄCE WYKONAWCY / PODMIOTU UDOSTĘPNIAJĄCEGO ZASOBY / PODWYKONAWCY1: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1. Oświadczam, że nie podlegam wykluczeniu z postępowania na podstawie art. 108 ust. 1 Ustawy pzp.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2. Oświadczam, że nie podlegam wykluczeniu z postępowania na podstawie art. 109 ust. 1 pkt 1, 4 i 7 Ustawy pzp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 …………….…….................................(miejscowość), dnia ………….……..... r.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zachodzą w stosunku do mnie podstawy wykluczenia z postępowania na podstawie art. …………................ Ustawy pzp (podać mającą zastosowanie podstawę wykluczenia spośród wymienionych w art. 108 ust. 1 pkt 1, 2, 5 i 6 lub art. 109 ust. 1 pkt 1, 4 i 7 Ustawy pzp). Jednocześnie oświadczam, że w związku z ww. okolicznością, na podstawie art. 110 ust. 2 Ustawy podjąłem następujące środki naprawcze: ………………………………………………………………………………….................................. . ……………………………………………………………………………………………………… 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………… ……………</w:t>
      </w:r>
      <w:r>
        <w:rPr>
          <w:rFonts w:ascii="Arial" w:hAnsi="Arial"/>
          <w:sz w:val="22"/>
          <w:szCs w:val="22"/>
        </w:rPr>
        <w:t xml:space="preserve">.…..............................…. (miejscowość), dnia …………………......... r.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*– niepotrzebne skreślić; Dokument należy wypełnić i podpisać kwalifikowanym podpisem elektronicznym lub podpisem zaufanym lub podpisem osobistym. Zamawiający zaleca zapisanie dokumentu w formacie PDF.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Wzór - Załącznik nr 3 do SWZ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Wykonawca/podmiot udostępniający zasoby/podwykonawca*:</w:t>
      </w:r>
      <w:r>
        <w:rPr>
          <w:rFonts w:ascii="Arial" w:hAnsi="Arial"/>
          <w:sz w:val="22"/>
          <w:szCs w:val="22"/>
        </w:rPr>
        <w:t xml:space="preserve"> …………………………………………………………………………..................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(pełna nazwa/firma, adres, w zależności od podmiotu: NIP/KRS) reprezentowany przez: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</w:t>
      </w:r>
      <w:r>
        <w:rPr>
          <w:rFonts w:ascii="Arial" w:hAnsi="Arial"/>
          <w:sz w:val="22"/>
          <w:szCs w:val="22"/>
        </w:rPr>
        <w:t>......................................…………………………………………                            (imię, nazwisko, stanowisko/podstawa do reprezentacji)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Oświadczenie Wykonawcy/podmiotu udostępniającego zasoby*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składane na podstawie art. 125 ust. 1 ustawy z dnia 11 września 2019 r. Prawo zamówień publicznych (dalej jako: Ustawa), DOTYCZĄCE SPEŁNIANIA WARUNKU UDZIAŁU W POSTĘPOWANIU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potrzeby postępowania o udzielenie zamówienia publicznego pn. Dostawa oleju napędowego do zbiornika należącego do Zamawiającego, oświadczam, co następuje: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INFORMACJA DOTYCZĄCA WYKONAWCY/PODMIOTU UDOSTĘPNIAJĄCEGO ZASOBY**: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spełniam warunek udziału w postępowaniu określony przez Zamawiającego w ……………………..…………………………………………………..…………………………… ………….....................................................................................................................………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(wskazać dokument i właściwą jednostkę redakcyjną dokumentu, w której określono warunki udziału w postępowaniu).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……………</w:t>
      </w:r>
      <w:r>
        <w:rPr>
          <w:rFonts w:ascii="Arial" w:hAnsi="Arial"/>
          <w:sz w:val="22"/>
          <w:szCs w:val="22"/>
        </w:rPr>
        <w:t xml:space="preserve">.……. (miejscowość), dnia ………….……. r.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INFORMACJA W ZWIĄZKU Z POLEGANIEM NA ZASOBACH INNYCH PODMIOTÓW**: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(wskazać dokument i właściwą jednostkę redakcyjną dokumentu, w której określono warunki udziału w postępowaniu), polegam na zasobach następującego/ych podmiotu/ów: ..…………………….……………………………………………………………………………… ………….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 następującym zakresie: …………………………………………..…………………………….. …………………………………………………(określić odpowiedni zakres dla wskazanego podmiotu)</w:t>
      </w:r>
    </w:p>
    <w:p>
      <w:pPr>
        <w:pStyle w:val="Normal"/>
        <w:spacing w:lineRule="auto" w:line="360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……………</w:t>
      </w:r>
      <w:r>
        <w:rPr>
          <w:rFonts w:ascii="Arial" w:hAnsi="Arial"/>
          <w:sz w:val="22"/>
          <w:szCs w:val="22"/>
        </w:rPr>
        <w:t xml:space="preserve">.……. (miejscowość), dnia ………….……. r.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* –</w:t>
      </w:r>
      <w:r>
        <w:rPr>
          <w:rFonts w:ascii="Arial" w:hAnsi="Arial"/>
          <w:sz w:val="16"/>
          <w:szCs w:val="16"/>
        </w:rPr>
        <w:t xml:space="preserve"> niepotrzebne skreślić;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16"/>
          <w:szCs w:val="16"/>
        </w:rPr>
        <w:t>**– wypełnia tylko Wykonawca, który w celu wykazania spełnienia warunków udziału polega na zasobach podmiotu Dokument należy wypełnić i podpisać kwalifikowanym podpisem elektronicznym lub podpisem zaufanym lub podpisem osobistym. Zamawiający zaleca zapisanie dokumentu w formacie PDF.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Wzór - Załącznik nr 4 do SWZ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Zobowiązanie podmiotu o oddaniu Wykonawcy swoich zasobów w zakresie zdolności technicznych/zawodowych</w:t>
      </w:r>
      <w:r>
        <w:rPr>
          <w:rFonts w:ascii="Arial" w:hAnsi="Arial"/>
          <w:sz w:val="22"/>
          <w:szCs w:val="22"/>
        </w:rPr>
        <w:t xml:space="preserve"> Ja/My .....................................................................................................................................................*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(nazwa Podmiotu udostępniającego zasoby) zobowiązujemy się do oddania do dyspozycji Wykonawcy: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...........................................................................................................................................................* (nazwa Wykonawcy ubiegającego się o udzielenie zamówienia) niezbędnych zasobów na potrzeby wykonania zamówienia pn. Dostawa oleju napędowego do zbiornika należącego do Zamawiającego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w związku z powołaniem się na te zasoby w celu spełniania warunku udziału w postępowaniu przez Wykonawcę w zakresie zdolności technicznych/zawodowych poprzez udział w realizacji zamówienia w charakterze Podwykonawcy/w innych charakterze** w zakresie ………………………………………………….*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(należy wypełnić w takim zakresie w jakim podmiot zobowiązuje się oddać Wykonawcy swoje zasoby w zakresie zdolności technicznych/zawodowych) na okres …………………………………………………….……….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* *– należy wypełnić **– niepotrzebne skreślić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12"/>
          <w:szCs w:val="12"/>
        </w:rPr>
        <w:t xml:space="preserve"> </w:t>
      </w:r>
      <w:r>
        <w:rPr>
          <w:rFonts w:ascii="Arial" w:hAnsi="Arial"/>
          <w:sz w:val="12"/>
          <w:szCs w:val="12"/>
        </w:rPr>
        <w:t xml:space="preserve">Dokument należy wypełnić i podpisać kwalifikowanym podpisem elektronicznym lub podpisem zaufanym lub podpisem osobistym. Zamawiający zaleca zapisanie dokumentu w formacie PDF.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Załącznik nr 5 do SWZ  </w:t>
      </w:r>
    </w:p>
    <w:p>
      <w:pPr>
        <w:pStyle w:val="Normal"/>
        <w:spacing w:lineRule="auto" w:line="360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WZÓR UMOWY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Umowa nr ……………………….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zawarta w Rzekuniu  dnia …………………….. r. pomiędzy: Gminą Rzekuń, ul. Kościuszki 33,             07-411 Rzekuń NIP: 758-214-17-29 </w:t>
      </w:r>
      <w:r>
        <w:rPr>
          <w:rFonts w:eastAsia="Arial" w:ascii="Arial" w:hAnsi="Arial"/>
          <w:b w:val="false"/>
          <w:bCs w:val="false"/>
          <w:sz w:val="21"/>
          <w:szCs w:val="21"/>
          <w:lang w:val="pl-PL" w:eastAsia="ar-SA"/>
        </w:rPr>
        <w:t xml:space="preserve"> w imieniu której działa  Zakład Obsługi Gminy, ul. Kolonia 1B, 07-411 Rzekuń, reprezentowany przez Panią Danutą Orzołek Dyrektora Zakładu </w:t>
      </w:r>
      <w:r>
        <w:rPr>
          <w:rFonts w:ascii="Arial" w:hAnsi="Arial"/>
          <w:sz w:val="22"/>
          <w:szCs w:val="22"/>
        </w:rPr>
        <w:t>przy kontrasygnacie Pani Bożeny Kamińskiej - Głównej Księgowej Zakładu zwanym w dalszej części niniejszej umowy Zamawiającym,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</w:t>
      </w:r>
      <w:r>
        <w:rPr>
          <w:rFonts w:ascii="Arial" w:hAnsi="Arial"/>
          <w:sz w:val="22"/>
          <w:szCs w:val="22"/>
        </w:rPr>
        <w:t xml:space="preserve">..........………… ………………........................……………. NIP: ............................... Regon: .................................... reprezentowanym przez: ................................ zwanym dalej Wykonawcą,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§ 1.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W rezultacie dokonania przez Zamawiającego wyboru oferty po przeprowadzeniu przetargu nieograniczonego zgodnie z przepisami ustawy z dnia 11 września 2019 r. Prawo zamówień publicznych (Dz. U. Z 2021r., poz. 1129 z późn. zm.) na: „Dostawę oleju napędowego do zbiornika należącego do Zamawiającego” została zawarta umowa o następującej treści.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§ 2.</w:t>
      </w:r>
    </w:p>
    <w:p>
      <w:pPr>
        <w:pStyle w:val="Normal"/>
        <w:numPr>
          <w:ilvl w:val="0"/>
          <w:numId w:val="1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Przedmiotem umowy jest sukcesywna dostawa oleju napędowego ON (zwanego w dalszej części umowy paliwem) do zbiornika należącego do Zamawiającego o pojemności 5000 l.</w:t>
      </w:r>
    </w:p>
    <w:p>
      <w:pPr>
        <w:pStyle w:val="Normal"/>
        <w:numPr>
          <w:ilvl w:val="0"/>
          <w:numId w:val="1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Zakres dostawy według oferty oraz specyfikacji istotnych warunków zamówienia.</w:t>
      </w:r>
    </w:p>
    <w:p>
      <w:pPr>
        <w:pStyle w:val="Normal"/>
        <w:numPr>
          <w:ilvl w:val="0"/>
          <w:numId w:val="1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Strony ustalają, iż szacunkowa ilość zakupionego paliwa w okresie obowiązywania umowy będzie wynosiła   45 000 litrów, Zamawiający zastrzega sobie możliwość ograniczenia ilości przedmiotu zamówienia, z tego tytułu Wykonawcy nie będą przysługiwały żadne roszczenia przeciwko Zamawiającemu.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§ 3.</w:t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Jakość dostarczonego Paliwa musi być zgodna z obowiązującymi normami, o parametrach określonych Polską Normą PN-EN 590+A1:2011, z uwzględnieniem parametrów w okresie letnim i zimowym, w zależności od warunków atmosferycznych.</w:t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Paliwo zamawiane będzie przez Zamawiającego: drogą telefoniczną pod numerem telefonu …........................, faksem pod numerem …....................., mailem na adres mailowy …................................... W zamówieniu Zamawiający jest zobowiązany określić ilość zamawianego paliwa. Każde zamówienie, Wykonawca jest zobowiązany potwierdzić faksem lub mailem.</w:t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zobowiązany jest dostarczyć zamówione paliwo nie później niż w ciągu ………………… dni od dnia złożenia zamówienia przez Zamawiającego.</w:t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Wykonawca dostarczy zamawiane paliwo własnym transportem na swój koszt i ryzyko.</w:t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Paliwo przyjmowane będzie przez Zamawiającego w dniach od poniedziałku do piątku w godzinach 7:30-14:00.</w:t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Cysterna do dostarczania paliwa powinna być wyposażona w układ dystrybucyjny z pompą załadowczą oraz legalizowanym przepływomierzem.</w:t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Przy każdej dostawie paliwa do zbiornika Wykonawca zobowiązuje się dostarczyć Zamawiającemu świadectwo jakości paliwa potwierdzające spełnienie wymogów PN-EN 590+A1:2011 lub obowiązujące w dniu tankowania oraz list przewozowy wydany przez magazyn zawierający datę i godzinę załadunku, nr rej. cysterny dostarczającej paliwo oraz nazwisko kierowcy dokonującego załadunku cysterny. Dostawa paliwa nie może odbyć się później niż 24 godziny od momentu załadunku cysterny na magazynie.</w:t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Wykonawca realizujący dostawy zobowiązany jest dostarczyć paliwo w ilości zgodnie z otrzymanym zamówieniem i zgodnie z procedurami oraz odpowiedniego do okresu jego stosowania: w okresie letnim tzw. ON letni, w okresie zimowy tzw. ON zimowy.</w:t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Rozliczenie ilości dostarczonego paliwa powinno się odbyć na podstawie zainstalowanego na cysternie Dostawcy licznika wyposażonego w drukarkę drukującą dokument który określi rzeczywistą ilość dostarczonego paliwa w temperaturze 15 stopni.</w:t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Wykonawca dostarczy przy każdej dostawie zamówionego paliwa dowód Wz, który Zamawiający potwierdzi oraz wydruk z drukarki cysterny. Dokumenty te winny być dołączone do faktury będącej podstawą zapłaty za dostarczone paliwo.</w:t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Na fakturze umieszczona będzie z wydruku rzeczywista ilość dostarczonego paliwa w temperaturze 15 stopni.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§ 4.</w:t>
      </w:r>
    </w:p>
    <w:p>
      <w:pPr>
        <w:pStyle w:val="Normal"/>
        <w:numPr>
          <w:ilvl w:val="0"/>
          <w:numId w:val="3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Cenę za 1 m</w:t>
      </w:r>
      <w:r>
        <w:rPr>
          <w:rFonts w:ascii="Arial" w:hAnsi="Arial"/>
          <w:sz w:val="22"/>
          <w:szCs w:val="22"/>
          <w:vertAlign w:val="superscript"/>
        </w:rPr>
        <w:t>3</w:t>
      </w:r>
      <w:r>
        <w:rPr>
          <w:rFonts w:ascii="Arial" w:hAnsi="Arial"/>
          <w:sz w:val="22"/>
          <w:szCs w:val="22"/>
        </w:rPr>
        <w:t xml:space="preserve"> paliwa ustala się w następujący sposób: cena oleju napędowego ustalona przez PKN Orlen lub Grupa Lotos na dzień zgłoszenia zamówienia pomniejszona o ustalony przez Wykonawcę upust.</w:t>
      </w:r>
    </w:p>
    <w:p>
      <w:pPr>
        <w:pStyle w:val="Normal"/>
        <w:numPr>
          <w:ilvl w:val="0"/>
          <w:numId w:val="3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Upust, o którym mowa w ust. 1 obowiązywać będzie przez cały okres obowiązywania umowy i będzie wynosił ……….. zł od ceny jednego m</w:t>
      </w:r>
      <w:r>
        <w:rPr>
          <w:rFonts w:ascii="Arial" w:hAnsi="Arial"/>
          <w:sz w:val="22"/>
          <w:szCs w:val="22"/>
          <w:vertAlign w:val="superscript"/>
        </w:rPr>
        <w:t>3</w:t>
      </w:r>
      <w:r>
        <w:rPr>
          <w:rFonts w:ascii="Arial" w:hAnsi="Arial"/>
          <w:sz w:val="22"/>
          <w:szCs w:val="22"/>
        </w:rPr>
        <w:t xml:space="preserve"> oleju napędowego (netto).</w:t>
      </w:r>
    </w:p>
    <w:p>
      <w:pPr>
        <w:pStyle w:val="Normal"/>
        <w:numPr>
          <w:ilvl w:val="0"/>
          <w:numId w:val="3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Łączna kwota wynagrodzenia z tytułu wykonania przedmiotu umowy nie przekroczy kwoty: ………………………………… zł (słownie: …………………………....………………………….)</w:t>
      </w:r>
    </w:p>
    <w:p>
      <w:pPr>
        <w:pStyle w:val="Normal"/>
        <w:spacing w:lineRule="auto" w:line="360"/>
        <w:ind w:left="720" w:right="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w tym VAT ………. %.</w:t>
      </w:r>
    </w:p>
    <w:p>
      <w:pPr>
        <w:pStyle w:val="Normal"/>
        <w:numPr>
          <w:ilvl w:val="0"/>
          <w:numId w:val="3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Przekroczenie wskazanej kwoty skutkuje rozwiązaniem umowy ze skutkiem natychmiastowym.</w:t>
      </w:r>
    </w:p>
    <w:p>
      <w:pPr>
        <w:pStyle w:val="Normal"/>
        <w:numPr>
          <w:ilvl w:val="0"/>
          <w:numId w:val="3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Za termin zapłaty ustala się dzień obciążenia rachunku Zamawiającego.</w:t>
      </w:r>
    </w:p>
    <w:p>
      <w:pPr>
        <w:pStyle w:val="Normal"/>
        <w:numPr>
          <w:ilvl w:val="0"/>
          <w:numId w:val="3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dokona płatności wyłącznie za zakupiony olej napędowy.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§ 5.</w:t>
      </w:r>
    </w:p>
    <w:p>
      <w:pPr>
        <w:pStyle w:val="Normal"/>
        <w:numPr>
          <w:ilvl w:val="0"/>
          <w:numId w:val="4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Dostawa odbywać się będzie do zbiornika, który znajduje się na terenie bazy ZOG, należącym do Zakładu Obsługi Gminy w Rzekuniu, ul. Kolonia 1B.</w:t>
      </w:r>
    </w:p>
    <w:p>
      <w:pPr>
        <w:pStyle w:val="Normal"/>
        <w:numPr>
          <w:ilvl w:val="0"/>
          <w:numId w:val="4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Wykonawca zapewni organizację i realizację bezpiecznych dostaw oleju napędowego poprzez przepompowanie dostarczonego oleju napędowego do zbiornika na terenie należącym do Zamawiającego.</w:t>
      </w:r>
    </w:p>
    <w:p>
      <w:pPr>
        <w:pStyle w:val="Normal"/>
        <w:numPr>
          <w:ilvl w:val="0"/>
          <w:numId w:val="4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Wykonawca będzie realizował dostawy oleju napędowego autocysterną wyposażoną w pompę lub dystrybutor, spełniający wymagania obowiązującego prawa. Pojazd, którym realizowane będą dostawy musi być wyposażony w legalizowane urządzenia pomiarowe mierzące ilość zrzutu paliwa do zbiornika magazynowego.</w:t>
      </w:r>
    </w:p>
    <w:p>
      <w:pPr>
        <w:pStyle w:val="Normal"/>
        <w:numPr>
          <w:ilvl w:val="0"/>
          <w:numId w:val="4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Odbiór dostarczonego przez Wykonawcę, do zbiornika oleju napędowego zostanie każdorazowo potwierdzony dowodem wydania podpisanym przez uprawnioną osobę wyznaczoną przez Zamawiającego.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§ 6.</w:t>
      </w:r>
    </w:p>
    <w:p>
      <w:pPr>
        <w:pStyle w:val="Normal"/>
        <w:numPr>
          <w:ilvl w:val="0"/>
          <w:numId w:val="5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Rozliczenie będzie następowało każdorazowo po dostawie zamówionej partii paliwa na podstawie faktury VAT w oparciu o ceny paliw w rafinerii PKN Orlen lub GRUPA LOTOS na dzień zgłoszenia zamówienia oraz stały upust w wysokości określonej w § 4 ust.</w:t>
      </w:r>
    </w:p>
    <w:p>
      <w:pPr>
        <w:pStyle w:val="Normal"/>
        <w:numPr>
          <w:ilvl w:val="0"/>
          <w:numId w:val="5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Podstawą do wystawienia faktury będzie podpisany przez Zamawiającego dokument Wz wraz z wydrukiem z drukarki cysterny wskazującym na ilość dostarczonego paliwa w temperaturze 15 stopni.</w:t>
      </w:r>
    </w:p>
    <w:p>
      <w:pPr>
        <w:pStyle w:val="Normal"/>
        <w:numPr>
          <w:ilvl w:val="0"/>
          <w:numId w:val="5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Płatność odbywać się będzie w formie bezgotówkowej na konto bankowe Wykonawcy podane na fakturze VAT w terminie 30 dni od daty dostarczenia faktury VAT.</w:t>
      </w:r>
    </w:p>
    <w:p>
      <w:pPr>
        <w:pStyle w:val="Normal"/>
        <w:numPr>
          <w:ilvl w:val="0"/>
          <w:numId w:val="5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Dane do wystawienia faktury:</w:t>
      </w:r>
    </w:p>
    <w:p>
      <w:pPr>
        <w:pStyle w:val="Normal"/>
        <w:spacing w:lineRule="auto" w:line="360"/>
        <w:ind w:left="720" w:right="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Nabywca: Gmina Rzekuń ul. Kościuszki 33,07-411 Rzekuń NIP-7582141729 </w:t>
      </w:r>
    </w:p>
    <w:p>
      <w:pPr>
        <w:pStyle w:val="Normal"/>
        <w:spacing w:lineRule="auto" w:line="360"/>
        <w:ind w:left="720" w:right="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Odbiorca: Zakład Obsługi Gminy ul. Kolonia 1 B ,07-411 Rzekuń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 xml:space="preserve">§ 7. </w:t>
      </w:r>
    </w:p>
    <w:p>
      <w:pPr>
        <w:pStyle w:val="Normal"/>
        <w:numPr>
          <w:ilvl w:val="0"/>
          <w:numId w:val="6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Umowa zostaje zawarta na okres od dnia podpisania umowy tj. od …………..…… do ……………………… r.</w:t>
      </w:r>
    </w:p>
    <w:p>
      <w:pPr>
        <w:pStyle w:val="Normal"/>
        <w:numPr>
          <w:ilvl w:val="0"/>
          <w:numId w:val="6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Utrata przez Wykonawcę koncesji na obrót paliwami skutkuje rozwiązaniem umowy w trybie natychmiastowym.</w:t>
      </w:r>
    </w:p>
    <w:p>
      <w:pPr>
        <w:pStyle w:val="Normal"/>
        <w:numPr>
          <w:ilvl w:val="0"/>
          <w:numId w:val="6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jest uprawniony do rozwiązania umowy ze skutkiem natychmiastowym w sytuacji nie wykonywania lub nienależytego wykonywania postanowień niniejszej umowy przez Wykonawcę, w szczególności w sytuacji :</w:t>
      </w:r>
    </w:p>
    <w:p>
      <w:pPr>
        <w:pStyle w:val="Normal"/>
        <w:numPr>
          <w:ilvl w:val="0"/>
          <w:numId w:val="7"/>
        </w:numPr>
        <w:spacing w:lineRule="auto" w:line="360"/>
        <w:ind w:left="1159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dwukrotnego dostarczenia paliwa niewłaściwej jakości, niezgodnego z obowiązującymi normami, nie nadającego się do wykorzystania zgodnie z przeznaczeniem 24</w:t>
      </w:r>
    </w:p>
    <w:p>
      <w:pPr>
        <w:pStyle w:val="Normal"/>
        <w:numPr>
          <w:ilvl w:val="0"/>
          <w:numId w:val="7"/>
        </w:numPr>
        <w:spacing w:lineRule="auto" w:line="360"/>
        <w:ind w:left="1159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dwukrotnego dostarczenia paliwa po upływie terminu dostawy określonego § 3 ust. 3 umowy lub nie dostarczenia paliwa </w:t>
      </w:r>
    </w:p>
    <w:p>
      <w:pPr>
        <w:pStyle w:val="Normal"/>
        <w:numPr>
          <w:ilvl w:val="0"/>
          <w:numId w:val="7"/>
        </w:numPr>
        <w:spacing w:lineRule="auto" w:line="360"/>
        <w:ind w:left="1159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dwukrotnego dostarczenia paliwa niezgodnego ze złożonym zamówieniem w zakresie ilości (15 lub więcej procent). </w:t>
      </w:r>
    </w:p>
    <w:p>
      <w:pPr>
        <w:pStyle w:val="Normal"/>
        <w:numPr>
          <w:ilvl w:val="0"/>
          <w:numId w:val="6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4. Zamawiający może rozwiązać umowę z zachowaniem dwutygodniowego okresu wypowiedzenia na mocy jednostronnego oświadczenia woli w sytuacji, w której nastąpi ograniczenie zakresu działalności prowadzonej przez Zamawiającego w związku z ewentualnymi zmianami organizacyjnymi (strukturalnymi) Zamawiającego jako jednostki. Z tego tytułu Wykonawcy nie przysługują żadne roszczenia odszkodowawcze.</w:t>
      </w:r>
    </w:p>
    <w:p>
      <w:pPr>
        <w:pStyle w:val="Normal"/>
        <w:numPr>
          <w:ilvl w:val="0"/>
          <w:numId w:val="6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Umowa może zostać także rozwiązana na mocy porozumienia stron.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§ 8.</w:t>
      </w:r>
    </w:p>
    <w:p>
      <w:pPr>
        <w:pStyle w:val="Normal"/>
        <w:numPr>
          <w:ilvl w:val="0"/>
          <w:numId w:val="8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 jest zobowiązany do zapłaty Zamawiającemu kary umownej:</w:t>
      </w:r>
    </w:p>
    <w:p>
      <w:pPr>
        <w:pStyle w:val="Normal"/>
        <w:numPr>
          <w:ilvl w:val="1"/>
          <w:numId w:val="9"/>
        </w:numPr>
        <w:spacing w:lineRule="auto" w:line="360"/>
        <w:ind w:left="108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za rozwiązanie przez Zamawiającego umowy ze skutkiem natychmiastowym z przyczyn niezależnych od Zamawiającego w wysokości 10% wynagrodzenia umownego brutto określonego w § 4 ust. 4</w:t>
      </w:r>
    </w:p>
    <w:p>
      <w:pPr>
        <w:pStyle w:val="Normal"/>
        <w:numPr>
          <w:ilvl w:val="1"/>
          <w:numId w:val="9"/>
        </w:numPr>
        <w:spacing w:lineRule="auto" w:line="360"/>
        <w:ind w:left="108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za niezgodność dostawy w zakresie ilości (+/- 3%) w porównaniu z zamówieniem w wysokości wartości brakującego paliwa </w:t>
      </w:r>
    </w:p>
    <w:p>
      <w:pPr>
        <w:pStyle w:val="Normal"/>
        <w:numPr>
          <w:ilvl w:val="1"/>
          <w:numId w:val="9"/>
        </w:numPr>
        <w:spacing w:lineRule="auto" w:line="360"/>
        <w:ind w:left="108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za opóźnienie dostawy, w stosunku do terminu określonego w § 3 ust. 3, umowy w wysokości 500,00 zł brutto za każdy dzień opóźnienia ,</w:t>
      </w:r>
    </w:p>
    <w:p>
      <w:pPr>
        <w:pStyle w:val="Normal"/>
        <w:numPr>
          <w:ilvl w:val="1"/>
          <w:numId w:val="9"/>
        </w:numPr>
        <w:spacing w:lineRule="auto" w:line="360"/>
        <w:ind w:left="108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za nienależyte wykonanie umowy w zakresie opisanym w § 9 w wysokości 10 % wynagrodzenia umownego brutto określonego w § 4 ust.4 .</w:t>
      </w:r>
    </w:p>
    <w:p>
      <w:pPr>
        <w:pStyle w:val="Normal"/>
        <w:numPr>
          <w:ilvl w:val="0"/>
          <w:numId w:val="8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Jeżeli wysokość zastrzeżonych kar umownych nie pokrywa poniesionej szkody, strony mogą dochodzić odszkodowania uzupełniającego.</w:t>
      </w:r>
    </w:p>
    <w:p>
      <w:pPr>
        <w:pStyle w:val="Normal"/>
        <w:numPr>
          <w:ilvl w:val="0"/>
          <w:numId w:val="8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Rozwiązanie umowy nie powoduje utraty uprawnień do dochodzenia kar umownych.</w:t>
      </w:r>
    </w:p>
    <w:p>
      <w:pPr>
        <w:pStyle w:val="Normal"/>
        <w:numPr>
          <w:ilvl w:val="0"/>
          <w:numId w:val="8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Zamawiającemu przysługuje prawo potrącenia kar umownych z wynagrodzenia należnego Wykonawcy.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§ 9.</w:t>
      </w:r>
    </w:p>
    <w:p>
      <w:pPr>
        <w:pStyle w:val="Normal"/>
        <w:numPr>
          <w:ilvl w:val="0"/>
          <w:numId w:val="10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W przypadku gdy jakość paliwa dostarczonego do Zamawiającego będzie budziła zastrzeżenia, Zamawiający może dokonać badania jego próbek w laboratorium mającym uprawnienia do wykonywania takich badań i w przypadku potwierdzenia badań wynikiem, iż paliwo jest niezgodne z Polską Normą, obciążyć Wykonawcę wszelkimi kosztami dokonanego badania, żądać wymiany produktu i pokrycia związanych z tym kosztów, jak również żądać naprawienia w pełnej wysokości szkody poniesionej w związku dostarczeniem paliwa niewłaściwej jakości. Niezbędnym warunkiem uprawniającym Zamawiającego do skorzystania z prawa badania próbek paliwa jest fakt pobrania próbki paliwa przez Wykonawcę do 2 pojemników na próbki do badania w obecności Zamawiającego bezpośrednio z jego cysterny z jednoczesnym opatrzeniem próbki plombą,  tj. przed zlaniem z cysterny Wykonawcy paliwa do zbiornika Zamawiającego i podpisania przez niego dokumentu dostawy (WZ). Jedna próbka przeznaczona jest dla Wykonawcy, a druga dla Zamawiającego. Pojemniki na próbki paliwa standardowo przy każdej dostawie ma posiadać Wykonawca.</w:t>
      </w:r>
    </w:p>
    <w:p>
      <w:pPr>
        <w:pStyle w:val="Normal"/>
        <w:numPr>
          <w:ilvl w:val="0"/>
          <w:numId w:val="10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W przypadku niedotrzymania terminu dostaw o których mowa w § 3 w ust.3 Wykonawca ponosi względem Zamawiającego odpowiedzialność w pełnej wysokości za wszelkie szkody spowodowane jakością dostarczonego przez niego paliwa, jak również wszelkie szkody spowodowane niedostarczeniem zamówionego paliwa.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§ 10.</w:t>
      </w:r>
    </w:p>
    <w:p>
      <w:pPr>
        <w:pStyle w:val="Normal"/>
        <w:numPr>
          <w:ilvl w:val="0"/>
          <w:numId w:val="11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Osobą koordynującą realizację zamówienia ze strony Zamawiającego jest ……………………………………</w:t>
      </w:r>
    </w:p>
    <w:p>
      <w:pPr>
        <w:pStyle w:val="Normal"/>
        <w:numPr>
          <w:ilvl w:val="0"/>
          <w:numId w:val="11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Osobą odpowiedzialną za realizację zamówienia ze strony Wykonawcy jest ………………………………….</w:t>
      </w:r>
    </w:p>
    <w:p>
      <w:pPr>
        <w:pStyle w:val="Normal"/>
        <w:numPr>
          <w:ilvl w:val="0"/>
          <w:numId w:val="11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Zmiany osób, o których mowa w ust.1 i 2 wymagają pisemnego oświadczenia odpowiednio Zamawiającego lub Wykonawcy pod rygorem nieważności.</w:t>
      </w:r>
    </w:p>
    <w:p>
      <w:pPr>
        <w:pStyle w:val="Normal"/>
        <w:numPr>
          <w:ilvl w:val="0"/>
          <w:numId w:val="11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 ponosi pełną odpowiedzialność za wszelkie szkody wyrządzone komukolwiek przy wykonywaniu niniejszej umowy przez Wykonawcę lub przez osoby, którymi Wykonawca się posługuje w wykonaniu niniejszej umowy.</w:t>
      </w:r>
    </w:p>
    <w:p>
      <w:pPr>
        <w:pStyle w:val="Normal"/>
        <w:numPr>
          <w:ilvl w:val="0"/>
          <w:numId w:val="11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Jeżeli zmiana albo rezygnacja z podwykonawcy dotyczy podmiotu, na którego zasoby Wykonawca powoływał się , na zasadach określonych w art. 26 ust. 2b ustawy Pzp, w celu wykazania spełnienia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 xml:space="preserve">§ 11. </w:t>
      </w:r>
    </w:p>
    <w:p>
      <w:pPr>
        <w:pStyle w:val="Normal"/>
        <w:numPr>
          <w:ilvl w:val="0"/>
          <w:numId w:val="12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Zakazuje się zmian postanowień zawartej umowy w stosunku do treści oferty, na podstawie której dokonano wyboru Wykonawcy.</w:t>
      </w:r>
    </w:p>
    <w:p>
      <w:pPr>
        <w:pStyle w:val="Normal"/>
        <w:numPr>
          <w:ilvl w:val="0"/>
          <w:numId w:val="12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Wszystkie zmiany umowy wymagają formy pisemnej pod rygorem nieważności.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§ 12.</w:t>
      </w:r>
    </w:p>
    <w:p>
      <w:pPr>
        <w:pStyle w:val="Normal"/>
        <w:numPr>
          <w:ilvl w:val="0"/>
          <w:numId w:val="13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Wszelkie spory wynikłe z niniejszej umowy podlegać będą rozstrzygnięciu sądu właściwego miejscowo dla siedziby Zamawiającego.</w:t>
      </w:r>
    </w:p>
    <w:p>
      <w:pPr>
        <w:pStyle w:val="Normal"/>
        <w:numPr>
          <w:ilvl w:val="0"/>
          <w:numId w:val="13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Strony zobowiązują się do niezwłocznego wzajemnego pisemnego powiadomienia o każdej zmianie ich siedziby lub adresu do doręczeń korespondencji.</w:t>
      </w:r>
    </w:p>
    <w:p>
      <w:pPr>
        <w:pStyle w:val="Normal"/>
        <w:numPr>
          <w:ilvl w:val="0"/>
          <w:numId w:val="13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Prawa i obowiązki wynikające z niniejszej umowy nie mogą być przenoszone na osoby trzecie, bez pisemnej zgody obu stron.</w:t>
      </w:r>
    </w:p>
    <w:p>
      <w:pPr>
        <w:pStyle w:val="Normal"/>
        <w:numPr>
          <w:ilvl w:val="0"/>
          <w:numId w:val="13"/>
        </w:numPr>
        <w:spacing w:lineRule="auto" w:line="360"/>
        <w:ind w:left="720" w:right="0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W razie wystąpienia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mu z tytułu wykonania części umowy.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§ 13.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 sprawach nie uregulowanych postanowieniami niniejszej umowy mają zastosowanie przepisy Kodeksu Cywilnego oraz przepisy ustawy prawo zamówień publicznych.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§ 14.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Umowę sporządzono w 3-ch jednobrzmiących egzemplarzach, 1 egzemplarz dla Wykonawcy i 2 egzemplarze dla Zamawiającego.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§ 15.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Integralną część niniejszej umowy stanowią :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dokumenty ofertowe Wykonawcy złożone do postępowania o udzielenie zamówienia publicznego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</w:tcPr>
          <w:p>
            <w:pPr>
              <w:pStyle w:val="Zawartotabeli"/>
              <w:widowControl w:val="false"/>
              <w:tabs>
                <w:tab w:val="clear" w:pos="1134"/>
              </w:tabs>
              <w:bidi w:val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...................................................................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spacing w:lineRule="auto" w:line="3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Wykonawca</w:t>
            </w:r>
          </w:p>
        </w:tc>
        <w:tc>
          <w:tcPr>
            <w:tcW w:w="4818" w:type="dxa"/>
            <w:tcBorders/>
          </w:tcPr>
          <w:p>
            <w:pPr>
              <w:pStyle w:val="Zawartotabeli"/>
              <w:widowControl w:val="false"/>
              <w:tabs>
                <w:tab w:val="clear" w:pos="1134"/>
              </w:tabs>
              <w:bidi w:val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...................................................................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spacing w:lineRule="auto" w:line="3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Zamawiający</w:t>
            </w:r>
          </w:p>
        </w:tc>
      </w:tr>
    </w:tbl>
    <w:p>
      <w:pPr>
        <w:pStyle w:val="Normal"/>
        <w:widowControl w:val="false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</w:t>
      </w:r>
    </w:p>
    <w:p>
      <w:pPr>
        <w:pStyle w:val="Normal"/>
        <w:spacing w:lineRule="auto" w:line="360"/>
        <w:jc w:val="right"/>
        <w:rPr>
          <w:rFonts w:ascii="Arial" w:hAnsi="Arial"/>
          <w:b/>
          <w:b/>
          <w:bCs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rFonts w:ascii="Arial" w:hAnsi="Aria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159" w:hanging="360"/>
      </w:pPr>
      <w:rPr>
        <w:sz w:val="22"/>
        <w:rFonts w:ascii="Arial" w:hAnsi="Aria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51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3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59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95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31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67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039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sz w:val="22"/>
        <w:b w:val="false"/>
        <w:rFonts w:ascii="Arial" w:hAnsi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wartotabeli">
    <w:name w:val="Zawartość tabel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rlen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LibreOffice/7.3.5.2$Windows_X86_64 LibreOffice_project/184fe81b8c8c30d8b5082578aee2fed2ea847c01</Application>
  <AppVersion>15.0000</AppVersion>
  <Pages>11</Pages>
  <Words>2715</Words>
  <Characters>19129</Characters>
  <CharactersWithSpaces>21892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2022-12-28T18:42:03Z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